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Pr="009C7BE6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996A13" w:rsidRPr="00996A13" w:rsidRDefault="00996A13" w:rsidP="00996A13">
      <w:pPr>
        <w:spacing w:after="240" w:line="276" w:lineRule="auto"/>
        <w:jc w:val="center"/>
        <w:rPr>
          <w:rFonts w:eastAsia="Calibri"/>
          <w:b/>
          <w:sz w:val="36"/>
          <w:szCs w:val="26"/>
          <w:lang w:val="ro-RO" w:eastAsia="en-US"/>
        </w:rPr>
      </w:pPr>
      <w:r w:rsidRPr="00996A13">
        <w:rPr>
          <w:rFonts w:eastAsia="Calibri"/>
          <w:b/>
          <w:sz w:val="36"/>
          <w:szCs w:val="26"/>
          <w:lang w:val="ro-RO" w:eastAsia="en-US"/>
        </w:rPr>
        <w:t>COMUNICAT DE PRESĂ</w:t>
      </w:r>
    </w:p>
    <w:p w:rsidR="00887ED2" w:rsidRPr="00887ED2" w:rsidRDefault="00887ED2" w:rsidP="00887ED2">
      <w:pPr>
        <w:shd w:val="clear" w:color="auto" w:fill="FFFFFF"/>
        <w:spacing w:after="240" w:line="276" w:lineRule="auto"/>
        <w:ind w:left="720"/>
        <w:jc w:val="center"/>
        <w:rPr>
          <w:b/>
          <w:color w:val="000000"/>
          <w:sz w:val="28"/>
          <w:lang w:val="ro-RO"/>
        </w:rPr>
      </w:pPr>
      <w:r w:rsidRPr="00887ED2">
        <w:rPr>
          <w:b/>
          <w:color w:val="000000"/>
          <w:sz w:val="28"/>
          <w:lang w:val="ro-RO"/>
        </w:rPr>
        <w:t xml:space="preserve">– </w:t>
      </w:r>
      <w:r w:rsidRPr="00887ED2">
        <w:rPr>
          <w:b/>
          <w:i/>
          <w:sz w:val="32"/>
          <w:lang w:val="ro-RO" w:eastAsia="en-GB"/>
        </w:rPr>
        <w:t xml:space="preserve">Măsuri de prevenire a incendiilor la locuințe și gospodăriile populației specifice sezonului rece </w:t>
      </w:r>
      <w:r w:rsidRPr="00887ED2">
        <w:rPr>
          <w:b/>
          <w:color w:val="000000"/>
          <w:sz w:val="28"/>
          <w:lang w:val="ro-RO"/>
        </w:rPr>
        <w:t>–</w:t>
      </w:r>
    </w:p>
    <w:p w:rsidR="00F444CC" w:rsidRPr="00F444CC" w:rsidRDefault="00F444CC" w:rsidP="00F444CC">
      <w:pPr>
        <w:tabs>
          <w:tab w:val="left" w:pos="1134"/>
        </w:tabs>
        <w:spacing w:before="240" w:after="240" w:line="360" w:lineRule="auto"/>
        <w:ind w:firstLine="993"/>
        <w:contextualSpacing/>
        <w:jc w:val="both"/>
        <w:rPr>
          <w:iCs/>
          <w:lang w:val="ro-RO" w:eastAsia="en-US"/>
        </w:rPr>
      </w:pPr>
      <w:bookmarkStart w:id="0" w:name="_GoBack"/>
      <w:bookmarkEnd w:id="0"/>
      <w:r w:rsidRPr="00F444CC">
        <w:rPr>
          <w:iCs/>
          <w:lang w:val="ro-RO" w:eastAsia="en-US"/>
        </w:rPr>
        <w:t>Pentru a preveni producerea unor evenimente ce pot avea urmări deosebit de grave, prin pierderea de vieți omenești și pagube materiale importante, pompierii nemțeni recomandă cetăţenilor să respecte următoarele măsuri de prevenire a incendiilor:</w:t>
      </w:r>
    </w:p>
    <w:p w:rsidR="00F444CC" w:rsidRPr="00F444CC" w:rsidRDefault="00F444CC" w:rsidP="00F444CC">
      <w:pPr>
        <w:numPr>
          <w:ilvl w:val="0"/>
          <w:numId w:val="40"/>
        </w:numPr>
        <w:tabs>
          <w:tab w:val="left" w:pos="1134"/>
        </w:tabs>
        <w:spacing w:before="240" w:after="240" w:line="360" w:lineRule="auto"/>
        <w:ind w:left="0" w:firstLine="1134"/>
        <w:contextualSpacing/>
        <w:jc w:val="both"/>
        <w:rPr>
          <w:iCs/>
          <w:lang w:val="ro-RO" w:eastAsia="en-US"/>
        </w:rPr>
      </w:pPr>
      <w:r w:rsidRPr="00F444CC">
        <w:rPr>
          <w:iCs/>
          <w:lang w:val="ro-RO" w:eastAsia="en-US"/>
        </w:rPr>
        <w:t>NU lăsaţi niciodată copiii nesupravegheaţi cu soba aprinsă ori aparatele de încălzire electrice în funcţiune;</w:t>
      </w:r>
    </w:p>
    <w:p w:rsidR="00F444CC" w:rsidRPr="00F444CC" w:rsidRDefault="00F444CC" w:rsidP="00F444CC">
      <w:pPr>
        <w:numPr>
          <w:ilvl w:val="0"/>
          <w:numId w:val="40"/>
        </w:numPr>
        <w:tabs>
          <w:tab w:val="left" w:pos="1134"/>
        </w:tabs>
        <w:spacing w:before="240" w:after="240" w:line="360" w:lineRule="auto"/>
        <w:ind w:left="0" w:firstLine="1134"/>
        <w:contextualSpacing/>
        <w:jc w:val="both"/>
        <w:rPr>
          <w:iCs/>
          <w:lang w:val="ro-RO" w:eastAsia="en-US"/>
        </w:rPr>
      </w:pPr>
      <w:r w:rsidRPr="00F444CC">
        <w:rPr>
          <w:iCs/>
          <w:lang w:val="ro-RO" w:eastAsia="en-US"/>
        </w:rPr>
        <w:t>Aşezaţi o tăviţă metalică în faţa sobei, în dreptul uşiţei de vizitare;</w:t>
      </w:r>
    </w:p>
    <w:p w:rsidR="00F444CC" w:rsidRPr="00F444CC" w:rsidRDefault="00F444CC" w:rsidP="00F444CC">
      <w:pPr>
        <w:numPr>
          <w:ilvl w:val="0"/>
          <w:numId w:val="40"/>
        </w:numPr>
        <w:tabs>
          <w:tab w:val="left" w:pos="1134"/>
        </w:tabs>
        <w:spacing w:before="240" w:after="240" w:line="360" w:lineRule="auto"/>
        <w:ind w:left="0" w:firstLine="1134"/>
        <w:contextualSpacing/>
        <w:jc w:val="both"/>
        <w:rPr>
          <w:iCs/>
          <w:lang w:val="ro-RO" w:eastAsia="en-US"/>
        </w:rPr>
      </w:pPr>
      <w:r w:rsidRPr="00F444CC">
        <w:rPr>
          <w:iCs/>
          <w:lang w:val="ro-RO" w:eastAsia="en-US"/>
        </w:rPr>
        <w:t>NU folosiţi soba decât cu uşiţa închisă;</w:t>
      </w:r>
    </w:p>
    <w:p w:rsidR="00F444CC" w:rsidRPr="00F444CC" w:rsidRDefault="00F444CC" w:rsidP="00F444CC">
      <w:pPr>
        <w:numPr>
          <w:ilvl w:val="0"/>
          <w:numId w:val="40"/>
        </w:numPr>
        <w:tabs>
          <w:tab w:val="left" w:pos="1134"/>
        </w:tabs>
        <w:spacing w:before="240" w:after="240" w:line="360" w:lineRule="auto"/>
        <w:ind w:left="0" w:firstLine="1134"/>
        <w:contextualSpacing/>
        <w:jc w:val="both"/>
        <w:rPr>
          <w:iCs/>
          <w:lang w:val="ro-RO" w:eastAsia="en-US"/>
        </w:rPr>
      </w:pPr>
      <w:r w:rsidRPr="00F444CC">
        <w:rPr>
          <w:iCs/>
          <w:lang w:val="ro-RO" w:eastAsia="en-US"/>
        </w:rPr>
        <w:t>NU adormiţi niciodată cu focul sau cu jarul aprins în sobă;</w:t>
      </w:r>
    </w:p>
    <w:p w:rsidR="00F444CC" w:rsidRPr="00F444CC" w:rsidRDefault="00F444CC" w:rsidP="00F444CC">
      <w:pPr>
        <w:numPr>
          <w:ilvl w:val="0"/>
          <w:numId w:val="40"/>
        </w:numPr>
        <w:tabs>
          <w:tab w:val="left" w:pos="1134"/>
        </w:tabs>
        <w:spacing w:before="240" w:after="240" w:line="360" w:lineRule="auto"/>
        <w:ind w:left="0" w:firstLine="1134"/>
        <w:contextualSpacing/>
        <w:jc w:val="both"/>
        <w:rPr>
          <w:iCs/>
          <w:lang w:val="ro-RO" w:eastAsia="en-US"/>
        </w:rPr>
      </w:pPr>
      <w:r w:rsidRPr="00F444CC">
        <w:rPr>
          <w:iCs/>
          <w:lang w:val="ro-RO" w:eastAsia="en-US"/>
        </w:rPr>
        <w:t>NU aşezaţi materiale combustibile în apropierea sobei sau pe aceasta;</w:t>
      </w:r>
    </w:p>
    <w:p w:rsidR="00F444CC" w:rsidRPr="00F444CC" w:rsidRDefault="00F444CC" w:rsidP="00F444CC">
      <w:pPr>
        <w:numPr>
          <w:ilvl w:val="0"/>
          <w:numId w:val="40"/>
        </w:numPr>
        <w:tabs>
          <w:tab w:val="left" w:pos="1134"/>
        </w:tabs>
        <w:spacing w:before="240" w:after="240" w:line="360" w:lineRule="auto"/>
        <w:ind w:left="0" w:firstLine="1134"/>
        <w:contextualSpacing/>
        <w:jc w:val="both"/>
        <w:rPr>
          <w:iCs/>
          <w:lang w:val="ro-RO" w:eastAsia="en-US"/>
        </w:rPr>
      </w:pPr>
      <w:r w:rsidRPr="00F444CC">
        <w:rPr>
          <w:iCs/>
          <w:lang w:val="ro-RO" w:eastAsia="en-US"/>
        </w:rPr>
        <w:t>NU aprindeţi focul în sobe prin stropire cu benzină, petrol sau alte lichide combustibile;</w:t>
      </w:r>
    </w:p>
    <w:p w:rsidR="00F444CC" w:rsidRPr="00F444CC" w:rsidRDefault="00F444CC" w:rsidP="00F444CC">
      <w:pPr>
        <w:numPr>
          <w:ilvl w:val="0"/>
          <w:numId w:val="40"/>
        </w:numPr>
        <w:tabs>
          <w:tab w:val="left" w:pos="1134"/>
        </w:tabs>
        <w:spacing w:before="240" w:after="240" w:line="360" w:lineRule="auto"/>
        <w:ind w:left="0" w:firstLine="1134"/>
        <w:contextualSpacing/>
        <w:jc w:val="both"/>
        <w:rPr>
          <w:iCs/>
          <w:lang w:val="ro-RO" w:eastAsia="en-US"/>
        </w:rPr>
      </w:pPr>
      <w:r w:rsidRPr="00F444CC">
        <w:rPr>
          <w:iCs/>
          <w:lang w:val="ro-RO" w:eastAsia="en-US"/>
        </w:rPr>
        <w:t>NU folosiţi decât materialul combustibil pentru care a fost destinată soba şi evitaţi supraîncărcarea acesteia;</w:t>
      </w:r>
    </w:p>
    <w:p w:rsidR="00F444CC" w:rsidRPr="00F444CC" w:rsidRDefault="00F444CC" w:rsidP="00F444CC">
      <w:pPr>
        <w:numPr>
          <w:ilvl w:val="0"/>
          <w:numId w:val="40"/>
        </w:numPr>
        <w:tabs>
          <w:tab w:val="left" w:pos="1134"/>
        </w:tabs>
        <w:spacing w:before="240" w:after="240" w:line="360" w:lineRule="auto"/>
        <w:ind w:left="0" w:firstLine="1134"/>
        <w:contextualSpacing/>
        <w:jc w:val="both"/>
        <w:rPr>
          <w:iCs/>
          <w:lang w:val="ro-RO" w:eastAsia="en-US"/>
        </w:rPr>
      </w:pPr>
      <w:r w:rsidRPr="00F444CC">
        <w:rPr>
          <w:iCs/>
          <w:lang w:val="ro-RO" w:eastAsia="en-US"/>
        </w:rPr>
        <w:t>Stingeţi focul din sobă înainte de a părăsi locuinţa;</w:t>
      </w:r>
    </w:p>
    <w:p w:rsidR="00F444CC" w:rsidRPr="00F444CC" w:rsidRDefault="00F444CC" w:rsidP="00F444CC">
      <w:pPr>
        <w:numPr>
          <w:ilvl w:val="0"/>
          <w:numId w:val="40"/>
        </w:numPr>
        <w:tabs>
          <w:tab w:val="left" w:pos="1134"/>
        </w:tabs>
        <w:spacing w:before="240" w:after="240" w:line="360" w:lineRule="auto"/>
        <w:ind w:left="0" w:firstLine="1134"/>
        <w:contextualSpacing/>
        <w:jc w:val="both"/>
        <w:rPr>
          <w:iCs/>
          <w:lang w:val="ro-RO" w:eastAsia="en-US"/>
        </w:rPr>
      </w:pPr>
      <w:r w:rsidRPr="00F444CC">
        <w:rPr>
          <w:iCs/>
          <w:lang w:val="ro-RO" w:eastAsia="en-US"/>
        </w:rPr>
        <w:t>Asiguraţi verificarea, repararea, izolarea termică și curăţarea periodică a sobelor și a coșurilor de fum, numai cu personal autorizat;</w:t>
      </w:r>
    </w:p>
    <w:p w:rsidR="00F444CC" w:rsidRPr="00F444CC" w:rsidRDefault="00F444CC" w:rsidP="00F444CC">
      <w:pPr>
        <w:numPr>
          <w:ilvl w:val="0"/>
          <w:numId w:val="40"/>
        </w:numPr>
        <w:tabs>
          <w:tab w:val="left" w:pos="1134"/>
        </w:tabs>
        <w:spacing w:before="240" w:after="240" w:line="360" w:lineRule="auto"/>
        <w:ind w:left="0" w:firstLine="1134"/>
        <w:contextualSpacing/>
        <w:jc w:val="both"/>
        <w:rPr>
          <w:iCs/>
          <w:lang w:val="ro-RO" w:eastAsia="en-US"/>
        </w:rPr>
      </w:pPr>
      <w:r w:rsidRPr="00F444CC">
        <w:rPr>
          <w:iCs/>
          <w:lang w:val="ro-RO" w:eastAsia="en-US"/>
        </w:rPr>
        <w:t>Asiguraţi verificarea periodică, cu personal autorizat, a instalaţiilor electrice, instalaţiilor de alimentare cu gaze şi instalaţiilor de încălzire centrală, eliminându-se eventualele defecţiuni sau improvizaţii, dacă este cazul;</w:t>
      </w:r>
    </w:p>
    <w:p w:rsidR="00F444CC" w:rsidRPr="00F444CC" w:rsidRDefault="00F444CC" w:rsidP="00F444CC">
      <w:pPr>
        <w:numPr>
          <w:ilvl w:val="0"/>
          <w:numId w:val="40"/>
        </w:numPr>
        <w:tabs>
          <w:tab w:val="left" w:pos="1134"/>
        </w:tabs>
        <w:spacing w:before="240" w:after="240" w:line="360" w:lineRule="auto"/>
        <w:ind w:left="0" w:firstLine="1134"/>
        <w:contextualSpacing/>
        <w:jc w:val="both"/>
        <w:rPr>
          <w:iCs/>
          <w:lang w:val="ro-RO" w:eastAsia="en-US"/>
        </w:rPr>
      </w:pPr>
      <w:r w:rsidRPr="00F444CC">
        <w:rPr>
          <w:iCs/>
          <w:lang w:val="ro-RO" w:eastAsia="en-US"/>
        </w:rPr>
        <w:t>Decuplaţi aparatele de încălzire electrice înainte de a părăsi locuinţa sau de a adormi;</w:t>
      </w:r>
    </w:p>
    <w:p w:rsidR="00F444CC" w:rsidRPr="00F444CC" w:rsidRDefault="00F444CC" w:rsidP="00F444CC">
      <w:pPr>
        <w:numPr>
          <w:ilvl w:val="0"/>
          <w:numId w:val="40"/>
        </w:numPr>
        <w:tabs>
          <w:tab w:val="left" w:pos="1134"/>
        </w:tabs>
        <w:spacing w:before="240" w:after="240" w:line="360" w:lineRule="auto"/>
        <w:ind w:left="0" w:firstLine="1134"/>
        <w:contextualSpacing/>
        <w:jc w:val="both"/>
        <w:rPr>
          <w:iCs/>
          <w:lang w:val="ro-RO" w:eastAsia="en-US"/>
        </w:rPr>
      </w:pPr>
      <w:r w:rsidRPr="00F444CC">
        <w:rPr>
          <w:iCs/>
          <w:lang w:val="ro-RO" w:eastAsia="en-US"/>
        </w:rPr>
        <w:lastRenderedPageBreak/>
        <w:t>NU depozitaţi în podurile locuinţelor plante furajere, materiale inflamabile sau materiale combustibile (textile, hârtie, lemne,etc.) care s-ar putea aprinde de la coşurile pentru evacuarea fumului;</w:t>
      </w:r>
    </w:p>
    <w:p w:rsidR="00F444CC" w:rsidRPr="00F444CC" w:rsidRDefault="00F444CC" w:rsidP="00F444CC">
      <w:pPr>
        <w:numPr>
          <w:ilvl w:val="0"/>
          <w:numId w:val="40"/>
        </w:numPr>
        <w:tabs>
          <w:tab w:val="left" w:pos="1134"/>
        </w:tabs>
        <w:spacing w:before="240" w:after="240" w:line="360" w:lineRule="auto"/>
        <w:ind w:left="0" w:firstLine="1134"/>
        <w:contextualSpacing/>
        <w:jc w:val="both"/>
        <w:rPr>
          <w:iCs/>
          <w:lang w:val="ro-RO" w:eastAsia="en-US"/>
        </w:rPr>
      </w:pPr>
      <w:r w:rsidRPr="00F444CC">
        <w:rPr>
          <w:iCs/>
          <w:lang w:val="ro-RO" w:eastAsia="en-US"/>
        </w:rPr>
        <w:t>Verificaţi integritatea aparatelor şi mijloacelor de încălzire electrice, iar în cazul în care acestea sunt defecte, reparaţi-le cu ajutorul unui specialist sau cumpăraţi-vă altele noi;</w:t>
      </w:r>
    </w:p>
    <w:p w:rsidR="00F444CC" w:rsidRPr="00F444CC" w:rsidRDefault="00F444CC" w:rsidP="00F444CC">
      <w:pPr>
        <w:numPr>
          <w:ilvl w:val="0"/>
          <w:numId w:val="40"/>
        </w:numPr>
        <w:tabs>
          <w:tab w:val="left" w:pos="1134"/>
        </w:tabs>
        <w:spacing w:before="240" w:after="240" w:line="360" w:lineRule="auto"/>
        <w:ind w:left="0" w:firstLine="1134"/>
        <w:contextualSpacing/>
        <w:jc w:val="both"/>
        <w:rPr>
          <w:iCs/>
          <w:lang w:val="ro-RO" w:eastAsia="en-US"/>
        </w:rPr>
      </w:pPr>
      <w:r w:rsidRPr="00F444CC">
        <w:rPr>
          <w:iCs/>
          <w:lang w:val="ro-RO" w:eastAsia="en-US"/>
        </w:rPr>
        <w:t>NU utilizați instalaţii electrice (conductori, prize, întrerupătoare, tablouri de siguranţe, prelungitoare etc.) şi consumatori electrici (de orice fel) cu defecţiuni sau improvizaţii. Utilizați numai aparatură electrică omologată;</w:t>
      </w:r>
    </w:p>
    <w:p w:rsidR="00F444CC" w:rsidRPr="00F444CC" w:rsidRDefault="00F444CC" w:rsidP="00F444CC">
      <w:pPr>
        <w:numPr>
          <w:ilvl w:val="0"/>
          <w:numId w:val="40"/>
        </w:numPr>
        <w:tabs>
          <w:tab w:val="left" w:pos="1134"/>
        </w:tabs>
        <w:spacing w:before="240" w:after="240" w:line="360" w:lineRule="auto"/>
        <w:ind w:left="0" w:firstLine="1134"/>
        <w:contextualSpacing/>
        <w:jc w:val="both"/>
        <w:rPr>
          <w:iCs/>
          <w:lang w:val="ro-RO" w:eastAsia="en-US"/>
        </w:rPr>
      </w:pPr>
      <w:r w:rsidRPr="00F444CC">
        <w:rPr>
          <w:iCs/>
          <w:lang w:val="ro-RO" w:eastAsia="en-US"/>
        </w:rPr>
        <w:t>NU utilizaţi instalaţii de alimentare cu gaze (conducte, robinete, arzătoare etc.) şi consumatori alimentaţi cu gaze (maşini de gătit, centrale termice, sobe etc.) cu defecţiuni sau improvizaţii. Utilizaţi numai consumatori omologaţi;</w:t>
      </w:r>
    </w:p>
    <w:p w:rsidR="00F444CC" w:rsidRDefault="00F444CC" w:rsidP="00F444CC">
      <w:pPr>
        <w:numPr>
          <w:ilvl w:val="0"/>
          <w:numId w:val="40"/>
        </w:numPr>
        <w:tabs>
          <w:tab w:val="left" w:pos="1134"/>
        </w:tabs>
        <w:spacing w:before="240" w:after="240" w:line="360" w:lineRule="auto"/>
        <w:ind w:left="0" w:firstLine="1134"/>
        <w:contextualSpacing/>
        <w:jc w:val="both"/>
        <w:rPr>
          <w:iCs/>
          <w:lang w:val="ro-RO" w:eastAsia="en-US"/>
        </w:rPr>
      </w:pPr>
      <w:r w:rsidRPr="00F444CC">
        <w:rPr>
          <w:iCs/>
          <w:lang w:val="ro-RO" w:eastAsia="en-US"/>
        </w:rPr>
        <w:t>NU aşezaţi aparatele de încălzire electrice în apropierea materialelor combustibile;</w:t>
      </w:r>
    </w:p>
    <w:p w:rsidR="001B7A17" w:rsidRPr="00F444CC" w:rsidRDefault="00F444CC" w:rsidP="00F444CC">
      <w:pPr>
        <w:numPr>
          <w:ilvl w:val="0"/>
          <w:numId w:val="40"/>
        </w:numPr>
        <w:tabs>
          <w:tab w:val="left" w:pos="1134"/>
        </w:tabs>
        <w:spacing w:before="240" w:after="240" w:line="360" w:lineRule="auto"/>
        <w:ind w:left="0" w:firstLine="1134"/>
        <w:contextualSpacing/>
        <w:jc w:val="both"/>
        <w:rPr>
          <w:iCs/>
          <w:lang w:val="ro-RO" w:eastAsia="en-US"/>
        </w:rPr>
      </w:pPr>
      <w:r w:rsidRPr="00F444CC">
        <w:rPr>
          <w:iCs/>
          <w:lang w:val="ro-RO" w:eastAsia="en-US"/>
        </w:rPr>
        <w:t>NU suprasolicitaţi reţelele electrice prin folosirea simultană a mai multor consumatori.</w:t>
      </w:r>
    </w:p>
    <w:p w:rsidR="00484B83" w:rsidRDefault="00484B83" w:rsidP="001B7A17">
      <w:pPr>
        <w:spacing w:line="276" w:lineRule="auto"/>
        <w:ind w:firstLine="720"/>
        <w:jc w:val="both"/>
      </w:pPr>
    </w:p>
    <w:p w:rsidR="00AA6A1D" w:rsidRDefault="00AA6A1D" w:rsidP="00AA6A1D">
      <w:pPr>
        <w:tabs>
          <w:tab w:val="left" w:pos="0"/>
        </w:tabs>
        <w:spacing w:line="276" w:lineRule="auto"/>
        <w:ind w:left="709" w:right="227"/>
        <w:rPr>
          <w:szCs w:val="28"/>
          <w:lang w:val="ro-RO"/>
        </w:rPr>
      </w:pPr>
    </w:p>
    <w:p w:rsidR="00A07D8A" w:rsidRPr="00A875E9" w:rsidRDefault="00A80D7C" w:rsidP="001B7A17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  <w:r w:rsidRPr="00A875E9">
        <w:rPr>
          <w:szCs w:val="28"/>
          <w:lang w:val="ro-RO"/>
        </w:rPr>
        <w:t>Compartimentul Informare şi Relaţii Publice</w:t>
      </w:r>
    </w:p>
    <w:sectPr w:rsidR="00A07D8A" w:rsidRPr="00A875E9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068" w:rsidRDefault="00A97068">
      <w:r>
        <w:separator/>
      </w:r>
    </w:p>
  </w:endnote>
  <w:endnote w:type="continuationSeparator" w:id="0">
    <w:p w:rsidR="00A97068" w:rsidRDefault="00A9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8629AB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A05D06">
      <w:rPr>
        <w:color w:val="000000"/>
        <w:sz w:val="16"/>
        <w:szCs w:val="16"/>
      </w:rPr>
      <w:t>2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D5D937D" wp14:editId="39F00684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836C334" wp14:editId="77EB8624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18614A2" wp14:editId="2FD24094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068" w:rsidRDefault="00A97068">
      <w:r>
        <w:separator/>
      </w:r>
    </w:p>
  </w:footnote>
  <w:footnote w:type="continuationSeparator" w:id="0">
    <w:p w:rsidR="00A97068" w:rsidRDefault="00A97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2" type="#_x0000_t75" style="width:11.4pt;height:11.4pt" o:bullet="t">
        <v:imagedata r:id="rId1" o:title="msoECF1"/>
      </v:shape>
    </w:pict>
  </w:numPicBullet>
  <w:abstractNum w:abstractNumId="0">
    <w:nsid w:val="021F0702"/>
    <w:multiLevelType w:val="hybridMultilevel"/>
    <w:tmpl w:val="1C2E5B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34CF"/>
    <w:multiLevelType w:val="hybridMultilevel"/>
    <w:tmpl w:val="48428E90"/>
    <w:lvl w:ilvl="0" w:tplc="74124614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113CE2"/>
    <w:multiLevelType w:val="hybridMultilevel"/>
    <w:tmpl w:val="F57C24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9F2274"/>
    <w:multiLevelType w:val="hybridMultilevel"/>
    <w:tmpl w:val="D9F40568"/>
    <w:lvl w:ilvl="0" w:tplc="08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13D0F82"/>
    <w:multiLevelType w:val="hybridMultilevel"/>
    <w:tmpl w:val="C19C2712"/>
    <w:lvl w:ilvl="0" w:tplc="54B2B530">
      <w:start w:val="1"/>
      <w:numFmt w:val="bullet"/>
      <w:lvlText w:val=""/>
      <w:lvlJc w:val="left"/>
      <w:pPr>
        <w:tabs>
          <w:tab w:val="num" w:pos="925"/>
        </w:tabs>
        <w:ind w:left="568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C51559"/>
    <w:multiLevelType w:val="hybridMultilevel"/>
    <w:tmpl w:val="98D22486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326B31"/>
    <w:multiLevelType w:val="hybridMultilevel"/>
    <w:tmpl w:val="006200E0"/>
    <w:lvl w:ilvl="0" w:tplc="0418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6DE765E"/>
    <w:multiLevelType w:val="hybridMultilevel"/>
    <w:tmpl w:val="AE7C5478"/>
    <w:lvl w:ilvl="0" w:tplc="080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815" w:hanging="360"/>
      </w:pPr>
      <w:rPr>
        <w:rFonts w:ascii="Wingdings" w:hAnsi="Wingdings" w:hint="default"/>
      </w:rPr>
    </w:lvl>
  </w:abstractNum>
  <w:abstractNum w:abstractNumId="8">
    <w:nsid w:val="17F960F6"/>
    <w:multiLevelType w:val="hybridMultilevel"/>
    <w:tmpl w:val="F4EA7298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B68206B"/>
    <w:multiLevelType w:val="hybridMultilevel"/>
    <w:tmpl w:val="0D46832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C995FBA"/>
    <w:multiLevelType w:val="hybridMultilevel"/>
    <w:tmpl w:val="D4347DAC"/>
    <w:lvl w:ilvl="0" w:tplc="080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0CE3CD8"/>
    <w:multiLevelType w:val="hybridMultilevel"/>
    <w:tmpl w:val="1C7E5D20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18E6E33"/>
    <w:multiLevelType w:val="hybridMultilevel"/>
    <w:tmpl w:val="E33066DE"/>
    <w:lvl w:ilvl="0" w:tplc="08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238C5CA8"/>
    <w:multiLevelType w:val="hybridMultilevel"/>
    <w:tmpl w:val="DE80502A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B1172"/>
    <w:multiLevelType w:val="hybridMultilevel"/>
    <w:tmpl w:val="055CFB0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0C2717"/>
    <w:multiLevelType w:val="hybridMultilevel"/>
    <w:tmpl w:val="9C145B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62442"/>
    <w:multiLevelType w:val="hybridMultilevel"/>
    <w:tmpl w:val="493AA0E8"/>
    <w:lvl w:ilvl="0" w:tplc="AC3AB67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45EE9"/>
    <w:multiLevelType w:val="hybridMultilevel"/>
    <w:tmpl w:val="A7B2D734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B8C2777"/>
    <w:multiLevelType w:val="hybridMultilevel"/>
    <w:tmpl w:val="869ECE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DF7E63"/>
    <w:multiLevelType w:val="hybridMultilevel"/>
    <w:tmpl w:val="FCE0BEB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B4414"/>
    <w:multiLevelType w:val="hybridMultilevel"/>
    <w:tmpl w:val="F0B62CE2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D25378B"/>
    <w:multiLevelType w:val="hybridMultilevel"/>
    <w:tmpl w:val="107A541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DFC747B"/>
    <w:multiLevelType w:val="hybridMultilevel"/>
    <w:tmpl w:val="AAB44D3E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FCA50EC"/>
    <w:multiLevelType w:val="hybridMultilevel"/>
    <w:tmpl w:val="D94E4362"/>
    <w:lvl w:ilvl="0" w:tplc="8048C1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6485874"/>
    <w:multiLevelType w:val="hybridMultilevel"/>
    <w:tmpl w:val="068C6478"/>
    <w:lvl w:ilvl="0" w:tplc="08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AAC5225"/>
    <w:multiLevelType w:val="hybridMultilevel"/>
    <w:tmpl w:val="3766C06C"/>
    <w:lvl w:ilvl="0" w:tplc="0418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5E830AFA"/>
    <w:multiLevelType w:val="hybridMultilevel"/>
    <w:tmpl w:val="A0D4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890ABE"/>
    <w:multiLevelType w:val="hybridMultilevel"/>
    <w:tmpl w:val="5D3C1E4C"/>
    <w:lvl w:ilvl="0" w:tplc="0418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1" w:tplc="74124614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EB81F76">
      <w:start w:val="1"/>
      <w:numFmt w:val="bullet"/>
      <w:lvlText w:val="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color w:val="auto"/>
      </w:rPr>
    </w:lvl>
    <w:lvl w:ilvl="4" w:tplc="0418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28">
    <w:nsid w:val="6175129B"/>
    <w:multiLevelType w:val="hybridMultilevel"/>
    <w:tmpl w:val="0930F9FC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6A64769"/>
    <w:multiLevelType w:val="hybridMultilevel"/>
    <w:tmpl w:val="7CCE72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823974"/>
    <w:multiLevelType w:val="hybridMultilevel"/>
    <w:tmpl w:val="8E0E11B2"/>
    <w:lvl w:ilvl="0" w:tplc="606A17A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color w:val="000000"/>
        <w:sz w:val="28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F1C6110"/>
    <w:multiLevelType w:val="hybridMultilevel"/>
    <w:tmpl w:val="5068FA56"/>
    <w:lvl w:ilvl="0" w:tplc="080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71D82F97"/>
    <w:multiLevelType w:val="hybridMultilevel"/>
    <w:tmpl w:val="BA68A90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2A7582"/>
    <w:multiLevelType w:val="hybridMultilevel"/>
    <w:tmpl w:val="B4329AF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6851BB0"/>
    <w:multiLevelType w:val="hybridMultilevel"/>
    <w:tmpl w:val="E9F2847A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7803E33"/>
    <w:multiLevelType w:val="hybridMultilevel"/>
    <w:tmpl w:val="FB605F72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7EE31E6"/>
    <w:multiLevelType w:val="hybridMultilevel"/>
    <w:tmpl w:val="DF36C47E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9A27FCC"/>
    <w:multiLevelType w:val="hybridMultilevel"/>
    <w:tmpl w:val="3710B5BC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79E770CE"/>
    <w:multiLevelType w:val="hybridMultilevel"/>
    <w:tmpl w:val="D5F6E9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3"/>
  </w:num>
  <w:num w:numId="4">
    <w:abstractNumId w:val="5"/>
  </w:num>
  <w:num w:numId="5">
    <w:abstractNumId w:val="36"/>
  </w:num>
  <w:num w:numId="6">
    <w:abstractNumId w:val="14"/>
  </w:num>
  <w:num w:numId="7">
    <w:abstractNumId w:val="0"/>
  </w:num>
  <w:num w:numId="8">
    <w:abstractNumId w:val="2"/>
  </w:num>
  <w:num w:numId="9">
    <w:abstractNumId w:val="18"/>
  </w:num>
  <w:num w:numId="10">
    <w:abstractNumId w:val="15"/>
  </w:num>
  <w:num w:numId="11">
    <w:abstractNumId w:val="1"/>
  </w:num>
  <w:num w:numId="12">
    <w:abstractNumId w:val="26"/>
  </w:num>
  <w:num w:numId="13">
    <w:abstractNumId w:val="27"/>
  </w:num>
  <w:num w:numId="14">
    <w:abstractNumId w:val="4"/>
  </w:num>
  <w:num w:numId="15">
    <w:abstractNumId w:val="33"/>
  </w:num>
  <w:num w:numId="16">
    <w:abstractNumId w:val="38"/>
  </w:num>
  <w:num w:numId="17">
    <w:abstractNumId w:val="19"/>
  </w:num>
  <w:num w:numId="18">
    <w:abstractNumId w:val="9"/>
  </w:num>
  <w:num w:numId="19">
    <w:abstractNumId w:val="22"/>
  </w:num>
  <w:num w:numId="20">
    <w:abstractNumId w:val="21"/>
  </w:num>
  <w:num w:numId="21">
    <w:abstractNumId w:val="35"/>
  </w:num>
  <w:num w:numId="22">
    <w:abstractNumId w:val="34"/>
  </w:num>
  <w:num w:numId="23">
    <w:abstractNumId w:val="7"/>
  </w:num>
  <w:num w:numId="24">
    <w:abstractNumId w:val="16"/>
  </w:num>
  <w:num w:numId="25">
    <w:abstractNumId w:val="28"/>
  </w:num>
  <w:num w:numId="26">
    <w:abstractNumId w:val="24"/>
  </w:num>
  <w:num w:numId="27">
    <w:abstractNumId w:val="11"/>
  </w:num>
  <w:num w:numId="28">
    <w:abstractNumId w:val="10"/>
  </w:num>
  <w:num w:numId="29">
    <w:abstractNumId w:val="31"/>
  </w:num>
  <w:num w:numId="30">
    <w:abstractNumId w:val="30"/>
  </w:num>
  <w:num w:numId="31">
    <w:abstractNumId w:val="32"/>
  </w:num>
  <w:num w:numId="32">
    <w:abstractNumId w:val="20"/>
  </w:num>
  <w:num w:numId="33">
    <w:abstractNumId w:val="37"/>
  </w:num>
  <w:num w:numId="34">
    <w:abstractNumId w:val="17"/>
  </w:num>
  <w:num w:numId="35">
    <w:abstractNumId w:val="8"/>
  </w:num>
  <w:num w:numId="36">
    <w:abstractNumId w:val="29"/>
  </w:num>
  <w:num w:numId="37">
    <w:abstractNumId w:val="29"/>
  </w:num>
  <w:num w:numId="38">
    <w:abstractNumId w:val="3"/>
  </w:num>
  <w:num w:numId="39">
    <w:abstractNumId w:val="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0EE6"/>
    <w:rsid w:val="0001374A"/>
    <w:rsid w:val="0003111D"/>
    <w:rsid w:val="00057AE4"/>
    <w:rsid w:val="000870F0"/>
    <w:rsid w:val="000A70DE"/>
    <w:rsid w:val="000E0C52"/>
    <w:rsid w:val="000F2EB0"/>
    <w:rsid w:val="001223AC"/>
    <w:rsid w:val="001576CA"/>
    <w:rsid w:val="001B7A17"/>
    <w:rsid w:val="001C3087"/>
    <w:rsid w:val="001E49EE"/>
    <w:rsid w:val="00214AEC"/>
    <w:rsid w:val="00237F7E"/>
    <w:rsid w:val="0025213D"/>
    <w:rsid w:val="002637CB"/>
    <w:rsid w:val="00274A95"/>
    <w:rsid w:val="00275D65"/>
    <w:rsid w:val="00290D65"/>
    <w:rsid w:val="00293FDE"/>
    <w:rsid w:val="002B5F72"/>
    <w:rsid w:val="002E1F55"/>
    <w:rsid w:val="002F68C9"/>
    <w:rsid w:val="00305376"/>
    <w:rsid w:val="00333EC2"/>
    <w:rsid w:val="0037219A"/>
    <w:rsid w:val="003C6258"/>
    <w:rsid w:val="004843C7"/>
    <w:rsid w:val="00484B83"/>
    <w:rsid w:val="004C1D8B"/>
    <w:rsid w:val="004D3CCE"/>
    <w:rsid w:val="004D7AD9"/>
    <w:rsid w:val="004E7BD3"/>
    <w:rsid w:val="00502086"/>
    <w:rsid w:val="00515460"/>
    <w:rsid w:val="00550190"/>
    <w:rsid w:val="00582B63"/>
    <w:rsid w:val="005856A2"/>
    <w:rsid w:val="00592A22"/>
    <w:rsid w:val="005B490E"/>
    <w:rsid w:val="005C186E"/>
    <w:rsid w:val="005F7A4C"/>
    <w:rsid w:val="006432B1"/>
    <w:rsid w:val="00650396"/>
    <w:rsid w:val="00697AB4"/>
    <w:rsid w:val="006B61E6"/>
    <w:rsid w:val="006E362C"/>
    <w:rsid w:val="00717295"/>
    <w:rsid w:val="0072190C"/>
    <w:rsid w:val="00721AA9"/>
    <w:rsid w:val="007305FC"/>
    <w:rsid w:val="00751700"/>
    <w:rsid w:val="007C6B00"/>
    <w:rsid w:val="007E46ED"/>
    <w:rsid w:val="008521FD"/>
    <w:rsid w:val="008629AB"/>
    <w:rsid w:val="00882D08"/>
    <w:rsid w:val="00882DDF"/>
    <w:rsid w:val="00887ED2"/>
    <w:rsid w:val="008B3D67"/>
    <w:rsid w:val="008F2C55"/>
    <w:rsid w:val="00920DD5"/>
    <w:rsid w:val="00950BE5"/>
    <w:rsid w:val="00967983"/>
    <w:rsid w:val="00984EF9"/>
    <w:rsid w:val="00996A13"/>
    <w:rsid w:val="009A64F0"/>
    <w:rsid w:val="009C7BE6"/>
    <w:rsid w:val="009E201A"/>
    <w:rsid w:val="00A05D06"/>
    <w:rsid w:val="00A07D8A"/>
    <w:rsid w:val="00A31A33"/>
    <w:rsid w:val="00A464A3"/>
    <w:rsid w:val="00A80D7C"/>
    <w:rsid w:val="00A875E9"/>
    <w:rsid w:val="00A92E3D"/>
    <w:rsid w:val="00A97068"/>
    <w:rsid w:val="00AA37D0"/>
    <w:rsid w:val="00AA6A1D"/>
    <w:rsid w:val="00B00E12"/>
    <w:rsid w:val="00B2723B"/>
    <w:rsid w:val="00B47E58"/>
    <w:rsid w:val="00B63F51"/>
    <w:rsid w:val="00B66B20"/>
    <w:rsid w:val="00BC10C0"/>
    <w:rsid w:val="00BF7C5C"/>
    <w:rsid w:val="00C26905"/>
    <w:rsid w:val="00C75E1A"/>
    <w:rsid w:val="00C812C6"/>
    <w:rsid w:val="00CA6184"/>
    <w:rsid w:val="00CE0252"/>
    <w:rsid w:val="00CE7F97"/>
    <w:rsid w:val="00CF2F87"/>
    <w:rsid w:val="00D13F93"/>
    <w:rsid w:val="00DB22DF"/>
    <w:rsid w:val="00E52C1D"/>
    <w:rsid w:val="00E61CD8"/>
    <w:rsid w:val="00E85813"/>
    <w:rsid w:val="00EA69CC"/>
    <w:rsid w:val="00F444CC"/>
    <w:rsid w:val="00FB787D"/>
    <w:rsid w:val="00FD42FC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78CBA-D499-41B2-B0B7-2DB736A2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399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irina.popa</cp:lastModifiedBy>
  <cp:revision>21</cp:revision>
  <dcterms:created xsi:type="dcterms:W3CDTF">2021-02-26T13:54:00Z</dcterms:created>
  <dcterms:modified xsi:type="dcterms:W3CDTF">2022-01-14T10:16:00Z</dcterms:modified>
</cp:coreProperties>
</file>